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F5" w:rsidRDefault="00B418D6" w:rsidP="00E96DF5">
      <w:pPr>
        <w:jc w:val="righ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Embaixada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nian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 w:rsidR="00E96DF5">
        <w:rPr>
          <w:rFonts w:ascii="Garamond" w:hAnsi="Garamond"/>
          <w:sz w:val="24"/>
          <w:szCs w:val="24"/>
        </w:rPr>
        <w:t xml:space="preserve"> Timor-Leste</w:t>
      </w:r>
    </w:p>
    <w:p w:rsidR="00E96DF5" w:rsidRDefault="00B418D6" w:rsidP="00E96DF5">
      <w:pPr>
        <w:jc w:val="center"/>
        <w:rPr>
          <w:rFonts w:ascii="Garamond" w:hAnsi="Garamond"/>
          <w:b/>
          <w:sz w:val="28"/>
          <w:szCs w:val="28"/>
        </w:rPr>
      </w:pPr>
      <w:proofErr w:type="spellStart"/>
      <w:r>
        <w:rPr>
          <w:rFonts w:ascii="Garamond" w:hAnsi="Garamond"/>
          <w:b/>
          <w:sz w:val="28"/>
          <w:szCs w:val="28"/>
        </w:rPr>
        <w:t>Bolsa</w:t>
      </w:r>
      <w:proofErr w:type="spellEnd"/>
      <w:r>
        <w:rPr>
          <w:rFonts w:ascii="Garamond" w:hAnsi="Garamond"/>
          <w:b/>
          <w:sz w:val="28"/>
          <w:szCs w:val="28"/>
        </w:rPr>
        <w:t xml:space="preserve"> de </w:t>
      </w:r>
      <w:proofErr w:type="spellStart"/>
      <w:r>
        <w:rPr>
          <w:rFonts w:ascii="Garamond" w:hAnsi="Garamond"/>
          <w:b/>
          <w:sz w:val="28"/>
          <w:szCs w:val="28"/>
        </w:rPr>
        <w:t>Estudu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Governu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Japaun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ba</w:t>
      </w:r>
      <w:proofErr w:type="spellEnd"/>
      <w:r w:rsidR="00E96DF5">
        <w:rPr>
          <w:rFonts w:ascii="Garamond" w:hAnsi="Garamond"/>
          <w:b/>
          <w:sz w:val="28"/>
          <w:szCs w:val="28"/>
        </w:rPr>
        <w:t xml:space="preserve"> 2013</w:t>
      </w:r>
    </w:p>
    <w:p w:rsidR="00E96DF5" w:rsidRDefault="00B418D6" w:rsidP="00077E84">
      <w:pPr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Embaixada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nian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Timor-Leste </w:t>
      </w:r>
      <w:proofErr w:type="spellStart"/>
      <w:r>
        <w:rPr>
          <w:rFonts w:ascii="Garamond" w:hAnsi="Garamond"/>
          <w:sz w:val="24"/>
          <w:szCs w:val="24"/>
        </w:rPr>
        <w:t>konvida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aplikantes</w:t>
      </w:r>
      <w:proofErr w:type="spellEnd"/>
      <w:r>
        <w:rPr>
          <w:rFonts w:ascii="Garamond" w:hAnsi="Garamond"/>
          <w:sz w:val="24"/>
          <w:szCs w:val="24"/>
        </w:rPr>
        <w:t xml:space="preserve"> Timor </w:t>
      </w:r>
      <w:proofErr w:type="spellStart"/>
      <w:r>
        <w:rPr>
          <w:rFonts w:ascii="Garamond" w:hAnsi="Garamond"/>
          <w:sz w:val="24"/>
          <w:szCs w:val="24"/>
        </w:rPr>
        <w:t>Oan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sira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ne’ebe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hakarak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atu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estuda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nudar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Estudantes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Peskiza</w:t>
      </w:r>
      <w:proofErr w:type="spellEnd"/>
      <w:r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/>
          <w:sz w:val="24"/>
          <w:szCs w:val="24"/>
        </w:rPr>
        <w:t>Loron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ikus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hatama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aplikasaun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Embaixada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4A0E48">
        <w:rPr>
          <w:rFonts w:ascii="Garamond" w:hAnsi="Garamond"/>
          <w:b/>
          <w:sz w:val="24"/>
          <w:szCs w:val="24"/>
        </w:rPr>
        <w:t>Maiu</w:t>
      </w:r>
      <w:proofErr w:type="spellEnd"/>
      <w:r w:rsidRPr="004A0E48">
        <w:rPr>
          <w:rFonts w:ascii="Garamond" w:hAnsi="Garamond"/>
          <w:b/>
          <w:sz w:val="24"/>
          <w:szCs w:val="24"/>
        </w:rPr>
        <w:t xml:space="preserve"> 31, 2012</w:t>
      </w:r>
      <w:r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 xml:space="preserve"> Favor </w:t>
      </w:r>
      <w:proofErr w:type="spellStart"/>
      <w:proofErr w:type="gramStart"/>
      <w:r>
        <w:rPr>
          <w:rFonts w:ascii="Garamond" w:hAnsi="Garamond"/>
          <w:sz w:val="24"/>
          <w:szCs w:val="24"/>
        </w:rPr>
        <w:t>ida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haree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kraik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detailhu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husi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programa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>!</w:t>
      </w:r>
    </w:p>
    <w:p w:rsidR="00E96DF5" w:rsidRDefault="00B418D6" w:rsidP="00E96DF5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Estudantes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Peskiza</w:t>
      </w:r>
      <w:proofErr w:type="spellEnd"/>
    </w:p>
    <w:p w:rsidR="00E96DF5" w:rsidRPr="004A0E48" w:rsidRDefault="004A0E48" w:rsidP="00E96DF5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Aplikantes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tenki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moris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moris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depois</w:t>
      </w:r>
      <w:proofErr w:type="spellEnd"/>
      <w:r>
        <w:rPr>
          <w:rFonts w:ascii="Garamond" w:hAnsi="Garamond"/>
          <w:sz w:val="24"/>
          <w:szCs w:val="24"/>
        </w:rPr>
        <w:t xml:space="preserve"> de </w:t>
      </w:r>
      <w:proofErr w:type="spellStart"/>
      <w:r w:rsidRPr="004A0E48">
        <w:rPr>
          <w:rFonts w:ascii="Garamond" w:hAnsi="Garamond"/>
          <w:b/>
          <w:sz w:val="24"/>
          <w:szCs w:val="24"/>
        </w:rPr>
        <w:t>Abril</w:t>
      </w:r>
      <w:proofErr w:type="spellEnd"/>
      <w:r w:rsidRPr="004A0E48">
        <w:rPr>
          <w:rFonts w:ascii="Garamond" w:hAnsi="Garamond"/>
          <w:b/>
          <w:sz w:val="24"/>
          <w:szCs w:val="24"/>
        </w:rPr>
        <w:t xml:space="preserve"> 2, 1978</w:t>
      </w:r>
    </w:p>
    <w:p w:rsidR="00E96DF5" w:rsidRPr="004A0E48" w:rsidRDefault="004A0E48" w:rsidP="00E96DF5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Aplikantes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tanke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kompleta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kurikulu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eskola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durante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tinan</w:t>
      </w:r>
      <w:proofErr w:type="spellEnd"/>
      <w:r>
        <w:rPr>
          <w:rFonts w:ascii="Garamond" w:hAnsi="Garamond"/>
          <w:sz w:val="24"/>
          <w:szCs w:val="24"/>
        </w:rPr>
        <w:t xml:space="preserve"> 16 </w:t>
      </w:r>
      <w:proofErr w:type="spellStart"/>
      <w:r>
        <w:rPr>
          <w:rFonts w:ascii="Garamond" w:hAnsi="Garamond"/>
          <w:sz w:val="24"/>
          <w:szCs w:val="24"/>
        </w:rPr>
        <w:t>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hetan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4A0E48">
        <w:rPr>
          <w:rFonts w:ascii="Garamond" w:hAnsi="Garamond"/>
          <w:b/>
          <w:sz w:val="24"/>
          <w:szCs w:val="24"/>
        </w:rPr>
        <w:t xml:space="preserve">diploma </w:t>
      </w:r>
      <w:proofErr w:type="spellStart"/>
      <w:r w:rsidRPr="004A0E48">
        <w:rPr>
          <w:rFonts w:ascii="Garamond" w:hAnsi="Garamond"/>
          <w:b/>
          <w:sz w:val="24"/>
          <w:szCs w:val="24"/>
        </w:rPr>
        <w:t>lisensiatura</w:t>
      </w:r>
      <w:proofErr w:type="spellEnd"/>
    </w:p>
    <w:p w:rsidR="00E96DF5" w:rsidRDefault="004A0E48" w:rsidP="00E96DF5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Programa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oferese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oportunidade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atu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estuda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Universidade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Japones</w:t>
      </w:r>
      <w:proofErr w:type="spellEnd"/>
      <w:r>
        <w:rPr>
          <w:rFonts w:ascii="Garamond" w:hAnsi="Garamond"/>
          <w:sz w:val="24"/>
          <w:szCs w:val="24"/>
        </w:rPr>
        <w:t xml:space="preserve"> no </w:t>
      </w:r>
      <w:proofErr w:type="spellStart"/>
      <w:r>
        <w:rPr>
          <w:rFonts w:ascii="Garamond" w:hAnsi="Garamond"/>
          <w:sz w:val="24"/>
          <w:szCs w:val="24"/>
        </w:rPr>
        <w:t>durasaun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husi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bolsa</w:t>
      </w:r>
      <w:proofErr w:type="spellEnd"/>
      <w:r>
        <w:rPr>
          <w:rFonts w:ascii="Garamond" w:hAnsi="Garamond"/>
          <w:sz w:val="24"/>
          <w:szCs w:val="24"/>
        </w:rPr>
        <w:t xml:space="preserve"> de </w:t>
      </w:r>
      <w:proofErr w:type="spellStart"/>
      <w:r>
        <w:rPr>
          <w:rFonts w:ascii="Garamond" w:hAnsi="Garamond"/>
          <w:sz w:val="24"/>
          <w:szCs w:val="24"/>
        </w:rPr>
        <w:t>estudu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tinan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rua</w:t>
      </w:r>
      <w:proofErr w:type="spellEnd"/>
      <w:r>
        <w:rPr>
          <w:rFonts w:ascii="Garamond" w:hAnsi="Garamond"/>
          <w:sz w:val="24"/>
          <w:szCs w:val="24"/>
        </w:rPr>
        <w:t xml:space="preserve"> (se </w:t>
      </w:r>
      <w:proofErr w:type="spellStart"/>
      <w:r>
        <w:rPr>
          <w:rFonts w:ascii="Garamond" w:hAnsi="Garamond"/>
          <w:sz w:val="24"/>
          <w:szCs w:val="24"/>
        </w:rPr>
        <w:t>bolseira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pasa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ezame</w:t>
      </w:r>
      <w:proofErr w:type="spellEnd"/>
      <w:r>
        <w:rPr>
          <w:rFonts w:ascii="Garamond" w:hAnsi="Garamond"/>
          <w:sz w:val="24"/>
          <w:szCs w:val="24"/>
        </w:rPr>
        <w:t xml:space="preserve"> no </w:t>
      </w:r>
      <w:proofErr w:type="spellStart"/>
      <w:r>
        <w:rPr>
          <w:rFonts w:ascii="Garamond" w:hAnsi="Garamond"/>
          <w:sz w:val="24"/>
          <w:szCs w:val="24"/>
        </w:rPr>
        <w:t>hala’o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kursu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mestradu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doutor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depois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to’o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bolsa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kobre</w:t>
      </w:r>
      <w:proofErr w:type="spellEnd"/>
      <w:r>
        <w:rPr>
          <w:rFonts w:ascii="Garamond" w:hAnsi="Garamond"/>
          <w:sz w:val="24"/>
          <w:szCs w:val="24"/>
        </w:rPr>
        <w:t xml:space="preserve"> period </w:t>
      </w:r>
      <w:proofErr w:type="spellStart"/>
      <w:r>
        <w:rPr>
          <w:rFonts w:ascii="Garamond" w:hAnsi="Garamond"/>
          <w:sz w:val="24"/>
          <w:szCs w:val="24"/>
        </w:rPr>
        <w:t>nesesariu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hodi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kompleta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kursu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>)</w:t>
      </w:r>
    </w:p>
    <w:p w:rsidR="00E96DF5" w:rsidRDefault="004A0E48" w:rsidP="00E96DF5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Oinsa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atu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aplika</w:t>
      </w:r>
      <w:proofErr w:type="spellEnd"/>
    </w:p>
    <w:p w:rsidR="00731922" w:rsidRDefault="00B75811" w:rsidP="00731922">
      <w:pPr>
        <w:pStyle w:val="ListParagrap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Aplikantes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ida-idak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tenke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hatama</w:t>
      </w:r>
      <w:proofErr w:type="spellEnd"/>
      <w:r>
        <w:rPr>
          <w:rFonts w:ascii="Garamond" w:hAnsi="Garamond"/>
          <w:sz w:val="24"/>
          <w:szCs w:val="24"/>
        </w:rPr>
        <w:t xml:space="preserve"> set </w:t>
      </w:r>
      <w:proofErr w:type="spellStart"/>
      <w:r>
        <w:rPr>
          <w:rFonts w:ascii="Garamond" w:hAnsi="Garamond"/>
          <w:sz w:val="24"/>
          <w:szCs w:val="24"/>
        </w:rPr>
        <w:t>tolu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husi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dokumentus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hirak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tuir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Embaixada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nian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tuir</w:t>
      </w:r>
      <w:proofErr w:type="spellEnd"/>
      <w:r>
        <w:rPr>
          <w:rFonts w:ascii="Garamond" w:hAnsi="Garamond"/>
          <w:sz w:val="24"/>
          <w:szCs w:val="24"/>
        </w:rPr>
        <w:t xml:space="preserve"> data </w:t>
      </w:r>
      <w:proofErr w:type="spellStart"/>
      <w:r>
        <w:rPr>
          <w:rFonts w:ascii="Garamond" w:hAnsi="Garamond"/>
          <w:sz w:val="24"/>
          <w:szCs w:val="24"/>
        </w:rPr>
        <w:t>ne’ebe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/>
          <w:sz w:val="24"/>
          <w:szCs w:val="24"/>
        </w:rPr>
        <w:t>temin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ona</w:t>
      </w:r>
      <w:proofErr w:type="spellEnd"/>
      <w:r>
        <w:rPr>
          <w:rFonts w:ascii="Garamond" w:hAnsi="Garamond"/>
          <w:sz w:val="24"/>
          <w:szCs w:val="24"/>
        </w:rPr>
        <w:t xml:space="preserve">. Set </w:t>
      </w:r>
      <w:proofErr w:type="spellStart"/>
      <w:proofErr w:type="gramStart"/>
      <w:r>
        <w:rPr>
          <w:rFonts w:ascii="Garamond" w:hAnsi="Garamond"/>
          <w:sz w:val="24"/>
          <w:szCs w:val="24"/>
        </w:rPr>
        <w:t>ida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tenke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orijinal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proofErr w:type="gramStart"/>
      <w:r>
        <w:rPr>
          <w:rFonts w:ascii="Garamond" w:hAnsi="Garamond"/>
          <w:sz w:val="24"/>
          <w:szCs w:val="24"/>
        </w:rPr>
        <w:t>Rua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sira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seluk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bele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fotokopia</w:t>
      </w:r>
      <w:proofErr w:type="spellEnd"/>
      <w:r w:rsidR="00731922"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325B0">
        <w:rPr>
          <w:rFonts w:ascii="Garamond" w:hAnsi="Garamond"/>
          <w:sz w:val="24"/>
          <w:szCs w:val="24"/>
        </w:rPr>
        <w:tab/>
      </w:r>
      <w:r w:rsidR="006325B0">
        <w:rPr>
          <w:rFonts w:ascii="Garamond" w:hAnsi="Garamond"/>
          <w:sz w:val="24"/>
          <w:szCs w:val="24"/>
        </w:rPr>
        <w:tab/>
      </w:r>
      <w:r w:rsidR="006325B0">
        <w:rPr>
          <w:rFonts w:ascii="Garamond" w:hAnsi="Garamond"/>
          <w:sz w:val="24"/>
          <w:szCs w:val="24"/>
        </w:rPr>
        <w:tab/>
      </w:r>
      <w:r w:rsidR="006325B0">
        <w:rPr>
          <w:rFonts w:ascii="Garamond" w:hAnsi="Garamond"/>
          <w:sz w:val="24"/>
          <w:szCs w:val="24"/>
        </w:rPr>
        <w:tab/>
      </w:r>
      <w:r w:rsidR="006325B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Orijinal</w:t>
      </w:r>
      <w:proofErr w:type="spellEnd"/>
      <w:r w:rsidR="00400BE1">
        <w:rPr>
          <w:rFonts w:ascii="Garamond" w:hAnsi="Garamond"/>
          <w:sz w:val="24"/>
          <w:szCs w:val="24"/>
        </w:rPr>
        <w:t>)</w:t>
      </w:r>
      <w:r w:rsidR="00400BE1">
        <w:rPr>
          <w:rFonts w:ascii="Garamond" w:hAnsi="Garamond"/>
          <w:sz w:val="24"/>
          <w:szCs w:val="24"/>
        </w:rPr>
        <w:tab/>
      </w:r>
      <w:r w:rsidR="00400BE1">
        <w:rPr>
          <w:rFonts w:ascii="Garamond" w:hAnsi="Garamond"/>
          <w:sz w:val="24"/>
          <w:szCs w:val="24"/>
        </w:rPr>
        <w:tab/>
        <w:t>(</w:t>
      </w:r>
      <w:proofErr w:type="spellStart"/>
      <w:r w:rsidR="00400BE1">
        <w:rPr>
          <w:rFonts w:ascii="Garamond" w:hAnsi="Garamond"/>
          <w:sz w:val="24"/>
          <w:szCs w:val="24"/>
        </w:rPr>
        <w:t>Kopia</w:t>
      </w:r>
      <w:proofErr w:type="spellEnd"/>
      <w:r w:rsidR="006325B0">
        <w:rPr>
          <w:rFonts w:ascii="Garamond" w:hAnsi="Garamond"/>
          <w:sz w:val="24"/>
          <w:szCs w:val="24"/>
        </w:rPr>
        <w:t>)</w:t>
      </w:r>
    </w:p>
    <w:p w:rsidR="006325B0" w:rsidRDefault="006325B0" w:rsidP="006325B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Application (a prescribed form)……………………          3</w:t>
      </w:r>
    </w:p>
    <w:p w:rsidR="006325B0" w:rsidRDefault="006325B0" w:rsidP="006325B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Application form (Attachment</w:t>
      </w:r>
      <w:proofErr w:type="gramStart"/>
      <w:r>
        <w:rPr>
          <w:rFonts w:ascii="Garamond" w:hAnsi="Garamond"/>
          <w:sz w:val="24"/>
          <w:szCs w:val="24"/>
        </w:rPr>
        <w:t>)(</w:t>
      </w:r>
      <w:proofErr w:type="gramEnd"/>
      <w:r>
        <w:rPr>
          <w:rFonts w:ascii="Garamond" w:hAnsi="Garamond"/>
          <w:sz w:val="24"/>
          <w:szCs w:val="24"/>
        </w:rPr>
        <w:t>a prescribed form)..           1</w:t>
      </w:r>
    </w:p>
    <w:p w:rsidR="006325B0" w:rsidRDefault="006325B0" w:rsidP="006325B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program (Attachment)…………………..           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2</w:t>
      </w:r>
    </w:p>
    <w:p w:rsidR="006325B0" w:rsidRDefault="006325B0" w:rsidP="006325B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Photograph (4.5 x 3.5 cm)…………………………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4</w:t>
      </w:r>
    </w:p>
    <w:p w:rsidR="006325B0" w:rsidRDefault="006325B0" w:rsidP="006325B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Academic transcript of each academic year of the last</w:t>
      </w:r>
    </w:p>
    <w:p w:rsidR="006325B0" w:rsidRDefault="006325B0" w:rsidP="006325B0">
      <w:pPr>
        <w:pStyle w:val="ListParagraph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attended (issued by the university attended)</w:t>
      </w:r>
      <w:r>
        <w:rPr>
          <w:rFonts w:ascii="Garamond" w:hAnsi="Garamond"/>
          <w:sz w:val="24"/>
          <w:szCs w:val="24"/>
        </w:rPr>
        <w:tab/>
        <w:t xml:space="preserve">       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2</w:t>
      </w:r>
    </w:p>
    <w:p w:rsidR="006325B0" w:rsidRDefault="006325B0" w:rsidP="006325B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Graduation certificate of the last university attended</w:t>
      </w:r>
      <w:r>
        <w:rPr>
          <w:rFonts w:ascii="Garamond" w:hAnsi="Garamond"/>
          <w:sz w:val="24"/>
          <w:szCs w:val="24"/>
        </w:rPr>
        <w:tab/>
        <w:t xml:space="preserve">       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2</w:t>
      </w:r>
    </w:p>
    <w:p w:rsidR="006325B0" w:rsidRDefault="006325B0" w:rsidP="006325B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Recommendation from the principal or the adviser</w:t>
      </w:r>
    </w:p>
    <w:p w:rsidR="006325B0" w:rsidRDefault="006325B0" w:rsidP="006325B0">
      <w:pPr>
        <w:pStyle w:val="ListParagraph"/>
        <w:ind w:left="144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of</w:t>
      </w:r>
      <w:proofErr w:type="gramEnd"/>
      <w:r>
        <w:rPr>
          <w:rFonts w:ascii="Garamond" w:hAnsi="Garamond"/>
          <w:sz w:val="24"/>
          <w:szCs w:val="24"/>
        </w:rPr>
        <w:t xml:space="preserve"> the last university attended……………………..</w:t>
      </w:r>
      <w:r>
        <w:rPr>
          <w:rFonts w:ascii="Garamond" w:hAnsi="Garamond"/>
          <w:sz w:val="24"/>
          <w:szCs w:val="24"/>
        </w:rPr>
        <w:tab/>
        <w:t xml:space="preserve">       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2</w:t>
      </w:r>
    </w:p>
    <w:p w:rsidR="006325B0" w:rsidRDefault="006325B0" w:rsidP="006325B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Recommendation from the present employer </w:t>
      </w:r>
    </w:p>
    <w:p w:rsidR="006325B0" w:rsidRDefault="006325B0" w:rsidP="006325B0">
      <w:pPr>
        <w:pStyle w:val="ListParagraph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proofErr w:type="gramStart"/>
      <w:r>
        <w:rPr>
          <w:rFonts w:ascii="Garamond" w:hAnsi="Garamond"/>
          <w:sz w:val="24"/>
          <w:szCs w:val="24"/>
        </w:rPr>
        <w:t>if</w:t>
      </w:r>
      <w:proofErr w:type="gramEnd"/>
      <w:r>
        <w:rPr>
          <w:rFonts w:ascii="Garamond" w:hAnsi="Garamond"/>
          <w:sz w:val="24"/>
          <w:szCs w:val="24"/>
        </w:rPr>
        <w:t xml:space="preserve"> currently employed)……………………………</w:t>
      </w:r>
      <w:r>
        <w:rPr>
          <w:rFonts w:ascii="Garamond" w:hAnsi="Garamond"/>
          <w:sz w:val="24"/>
          <w:szCs w:val="24"/>
        </w:rPr>
        <w:tab/>
        <w:t xml:space="preserve">       </w:t>
      </w:r>
      <w:r w:rsidR="00077E84">
        <w:rPr>
          <w:rFonts w:ascii="Garamond" w:hAnsi="Garamond"/>
          <w:sz w:val="24"/>
          <w:szCs w:val="24"/>
        </w:rPr>
        <w:t>1</w:t>
      </w:r>
      <w:r w:rsidR="00077E84">
        <w:rPr>
          <w:rFonts w:ascii="Garamond" w:hAnsi="Garamond"/>
          <w:sz w:val="24"/>
          <w:szCs w:val="24"/>
        </w:rPr>
        <w:tab/>
      </w:r>
      <w:r w:rsidR="00077E84">
        <w:rPr>
          <w:rFonts w:ascii="Garamond" w:hAnsi="Garamond"/>
          <w:sz w:val="24"/>
          <w:szCs w:val="24"/>
        </w:rPr>
        <w:tab/>
      </w:r>
      <w:r w:rsidR="00077E84">
        <w:rPr>
          <w:rFonts w:ascii="Garamond" w:hAnsi="Garamond"/>
          <w:sz w:val="24"/>
          <w:szCs w:val="24"/>
        </w:rPr>
        <w:tab/>
        <w:t xml:space="preserve">     2</w:t>
      </w:r>
    </w:p>
    <w:p w:rsidR="00077E84" w:rsidRDefault="00077E84" w:rsidP="00077E84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Medical certificate on the prescribed form………...</w:t>
      </w:r>
      <w:r>
        <w:rPr>
          <w:rFonts w:ascii="Garamond" w:hAnsi="Garamond"/>
          <w:sz w:val="24"/>
          <w:szCs w:val="24"/>
        </w:rPr>
        <w:tab/>
        <w:t xml:space="preserve">       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2</w:t>
      </w:r>
    </w:p>
    <w:p w:rsidR="00077E84" w:rsidRDefault="00077E84" w:rsidP="00077E84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Abstract of theses………………………………....</w:t>
      </w:r>
      <w:r>
        <w:rPr>
          <w:rFonts w:ascii="Garamond" w:hAnsi="Garamond"/>
          <w:sz w:val="24"/>
          <w:szCs w:val="24"/>
        </w:rPr>
        <w:tab/>
        <w:t xml:space="preserve">       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2</w:t>
      </w:r>
    </w:p>
    <w:p w:rsidR="00077E84" w:rsidRDefault="00077E84" w:rsidP="00077E84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Photograph showing applicant’s own work of art or</w:t>
      </w:r>
    </w:p>
    <w:p w:rsidR="00077E84" w:rsidRDefault="00077E84" w:rsidP="00077E84">
      <w:pPr>
        <w:pStyle w:val="ListParagraph"/>
        <w:ind w:left="144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</w:t>
      </w:r>
      <w:proofErr w:type="gramEnd"/>
      <w:r>
        <w:rPr>
          <w:rFonts w:ascii="Garamond" w:hAnsi="Garamond"/>
          <w:sz w:val="24"/>
          <w:szCs w:val="24"/>
        </w:rPr>
        <w:t xml:space="preserve"> recorded tape of musical performance (only for those</w:t>
      </w:r>
    </w:p>
    <w:p w:rsidR="00077E84" w:rsidRDefault="00077E84" w:rsidP="00077E84">
      <w:pPr>
        <w:pStyle w:val="ListParagraph"/>
        <w:ind w:left="144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majoring</w:t>
      </w:r>
      <w:proofErr w:type="gramEnd"/>
      <w:r>
        <w:rPr>
          <w:rFonts w:ascii="Garamond" w:hAnsi="Garamond"/>
          <w:sz w:val="24"/>
          <w:szCs w:val="24"/>
        </w:rPr>
        <w:t xml:space="preserve"> in fine arts or music)……………………</w:t>
      </w:r>
      <w:r>
        <w:rPr>
          <w:rFonts w:ascii="Garamond" w:hAnsi="Garamond"/>
          <w:sz w:val="24"/>
          <w:szCs w:val="24"/>
        </w:rPr>
        <w:tab/>
        <w:t xml:space="preserve">       1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2</w:t>
      </w:r>
    </w:p>
    <w:p w:rsidR="00077E84" w:rsidRDefault="00AD34A8" w:rsidP="00077E8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</w:t>
      </w:r>
      <w:proofErr w:type="spellStart"/>
      <w:r>
        <w:rPr>
          <w:rFonts w:ascii="Garamond" w:hAnsi="Garamond"/>
          <w:sz w:val="24"/>
          <w:szCs w:val="24"/>
        </w:rPr>
        <w:t>kuandu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/>
          <w:sz w:val="24"/>
          <w:szCs w:val="24"/>
        </w:rPr>
        <w:t>ita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boot </w:t>
      </w:r>
      <w:proofErr w:type="spellStart"/>
      <w:r>
        <w:rPr>
          <w:rFonts w:ascii="Garamond" w:hAnsi="Garamond"/>
          <w:sz w:val="24"/>
          <w:szCs w:val="24"/>
        </w:rPr>
        <w:t>sira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interese</w:t>
      </w:r>
      <w:proofErr w:type="spellEnd"/>
      <w:r>
        <w:rPr>
          <w:rFonts w:ascii="Garamond" w:hAnsi="Garamond"/>
          <w:sz w:val="24"/>
          <w:szCs w:val="24"/>
        </w:rPr>
        <w:t xml:space="preserve">, favor </w:t>
      </w:r>
      <w:proofErr w:type="spellStart"/>
      <w:r>
        <w:rPr>
          <w:rFonts w:ascii="Garamond" w:hAnsi="Garamond"/>
          <w:sz w:val="24"/>
          <w:szCs w:val="24"/>
        </w:rPr>
        <w:t>ida</w:t>
      </w:r>
      <w:proofErr w:type="spellEnd"/>
      <w:r>
        <w:rPr>
          <w:rFonts w:ascii="Garamond" w:hAnsi="Garamond"/>
          <w:sz w:val="24"/>
          <w:szCs w:val="24"/>
        </w:rPr>
        <w:t xml:space="preserve"> lee </w:t>
      </w:r>
      <w:proofErr w:type="spellStart"/>
      <w:r>
        <w:rPr>
          <w:rFonts w:ascii="Garamond" w:hAnsi="Garamond"/>
          <w:sz w:val="24"/>
          <w:szCs w:val="24"/>
        </w:rPr>
        <w:t>didiak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informasaun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detaihadu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programa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bolsa</w:t>
      </w:r>
      <w:proofErr w:type="spellEnd"/>
      <w:r>
        <w:rPr>
          <w:rFonts w:ascii="Garamond" w:hAnsi="Garamond"/>
          <w:sz w:val="24"/>
          <w:szCs w:val="24"/>
        </w:rPr>
        <w:t xml:space="preserve"> de </w:t>
      </w:r>
      <w:proofErr w:type="spellStart"/>
      <w:r>
        <w:rPr>
          <w:rFonts w:ascii="Garamond" w:hAnsi="Garamond"/>
          <w:sz w:val="24"/>
          <w:szCs w:val="24"/>
        </w:rPr>
        <w:t>estudu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website </w:t>
      </w:r>
      <w:proofErr w:type="spellStart"/>
      <w:r>
        <w:rPr>
          <w:rFonts w:ascii="Garamond" w:hAnsi="Garamond"/>
          <w:sz w:val="24"/>
          <w:szCs w:val="24"/>
        </w:rPr>
        <w:t>tuir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ita</w:t>
      </w:r>
      <w:proofErr w:type="spellEnd"/>
      <w:r>
        <w:rPr>
          <w:rFonts w:ascii="Garamond" w:hAnsi="Garamond"/>
          <w:sz w:val="24"/>
          <w:szCs w:val="24"/>
        </w:rPr>
        <w:t xml:space="preserve"> boot </w:t>
      </w:r>
      <w:proofErr w:type="spellStart"/>
      <w:r>
        <w:rPr>
          <w:rFonts w:ascii="Garamond" w:hAnsi="Garamond"/>
          <w:sz w:val="24"/>
          <w:szCs w:val="24"/>
        </w:rPr>
        <w:t>sira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bele</w:t>
      </w:r>
      <w:proofErr w:type="spellEnd"/>
      <w:r>
        <w:rPr>
          <w:rFonts w:ascii="Garamond" w:hAnsi="Garamond"/>
          <w:sz w:val="24"/>
          <w:szCs w:val="24"/>
        </w:rPr>
        <w:t xml:space="preserve"> download </w:t>
      </w:r>
      <w:proofErr w:type="spellStart"/>
      <w:r>
        <w:rPr>
          <w:rFonts w:ascii="Garamond" w:hAnsi="Garamond"/>
          <w:sz w:val="24"/>
          <w:szCs w:val="24"/>
        </w:rPr>
        <w:t>formulariu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aplikasaun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husi</w:t>
      </w:r>
      <w:proofErr w:type="spellEnd"/>
      <w:r>
        <w:rPr>
          <w:rFonts w:ascii="Garamond" w:hAnsi="Garamond"/>
          <w:sz w:val="24"/>
          <w:szCs w:val="24"/>
        </w:rPr>
        <w:t xml:space="preserve"> website </w:t>
      </w:r>
      <w:proofErr w:type="spellStart"/>
      <w:r>
        <w:rPr>
          <w:rFonts w:ascii="Garamond" w:hAnsi="Garamond"/>
          <w:sz w:val="24"/>
          <w:szCs w:val="24"/>
        </w:rPr>
        <w:t>ne’e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proofErr w:type="gramStart"/>
      <w:r>
        <w:rPr>
          <w:rFonts w:ascii="Garamond" w:hAnsi="Garamond"/>
          <w:sz w:val="24"/>
          <w:szCs w:val="24"/>
        </w:rPr>
        <w:t>Kopia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husi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formulariu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aplikasaun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mos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bele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foti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Embaixada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 xml:space="preserve"> Se </w:t>
      </w:r>
      <w:proofErr w:type="spellStart"/>
      <w:proofErr w:type="gramStart"/>
      <w:r>
        <w:rPr>
          <w:rFonts w:ascii="Garamond" w:hAnsi="Garamond"/>
          <w:sz w:val="24"/>
          <w:szCs w:val="24"/>
        </w:rPr>
        <w:t>ita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boot </w:t>
      </w:r>
      <w:proofErr w:type="spellStart"/>
      <w:r>
        <w:rPr>
          <w:rFonts w:ascii="Garamond" w:hAnsi="Garamond"/>
          <w:sz w:val="24"/>
          <w:szCs w:val="24"/>
        </w:rPr>
        <w:t>sira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perguntas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ruma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sente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livre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atu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kontaktu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Embaixada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Japaun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iha</w:t>
      </w:r>
      <w:proofErr w:type="spellEnd"/>
      <w:r w:rsidR="00077E84">
        <w:rPr>
          <w:rFonts w:ascii="Garamond" w:hAnsi="Garamond"/>
          <w:sz w:val="24"/>
          <w:szCs w:val="24"/>
        </w:rPr>
        <w:t xml:space="preserve"> 332-3131 </w:t>
      </w:r>
      <w:r>
        <w:rPr>
          <w:rFonts w:ascii="Garamond" w:hAnsi="Garamond"/>
          <w:sz w:val="24"/>
          <w:szCs w:val="24"/>
        </w:rPr>
        <w:t>ka</w:t>
      </w:r>
      <w:bookmarkStart w:id="0" w:name="_GoBack"/>
      <w:bookmarkEnd w:id="0"/>
      <w:r w:rsidR="00077E84">
        <w:rPr>
          <w:rFonts w:ascii="Garamond" w:hAnsi="Garamond"/>
          <w:sz w:val="24"/>
          <w:szCs w:val="24"/>
        </w:rPr>
        <w:t xml:space="preserve"> </w:t>
      </w:r>
      <w:hyperlink r:id="rId6" w:history="1">
        <w:r w:rsidR="00077E84" w:rsidRPr="00774E2A">
          <w:rPr>
            <w:rStyle w:val="Hyperlink"/>
            <w:rFonts w:ascii="Garamond" w:hAnsi="Garamond"/>
            <w:sz w:val="24"/>
            <w:szCs w:val="24"/>
          </w:rPr>
          <w:t>gamamarlina@gmail.com</w:t>
        </w:r>
      </w:hyperlink>
    </w:p>
    <w:p w:rsidR="00077E84" w:rsidRDefault="0059252C" w:rsidP="00077E8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“Study in Japan Comprehensive Guide”</w:t>
      </w:r>
    </w:p>
    <w:p w:rsidR="0059252C" w:rsidRDefault="00AD34A8" w:rsidP="00077E84">
      <w:pPr>
        <w:jc w:val="both"/>
        <w:rPr>
          <w:rFonts w:ascii="Garamond" w:hAnsi="Garamond"/>
          <w:sz w:val="24"/>
          <w:szCs w:val="24"/>
        </w:rPr>
      </w:pPr>
      <w:hyperlink r:id="rId7" w:history="1">
        <w:r w:rsidR="0059252C" w:rsidRPr="00774E2A">
          <w:rPr>
            <w:rStyle w:val="Hyperlink"/>
            <w:rFonts w:ascii="Garamond" w:hAnsi="Garamond"/>
            <w:sz w:val="24"/>
            <w:szCs w:val="24"/>
          </w:rPr>
          <w:t>http://www.studyjapan.go.jp/en/toj/toj0307e.html</w:t>
        </w:r>
      </w:hyperlink>
    </w:p>
    <w:p w:rsidR="001105EF" w:rsidRPr="001105EF" w:rsidRDefault="001105EF" w:rsidP="001105EF">
      <w:pPr>
        <w:jc w:val="both"/>
        <w:rPr>
          <w:rFonts w:ascii="Garamond" w:hAnsi="Garamond"/>
          <w:sz w:val="24"/>
          <w:szCs w:val="24"/>
        </w:rPr>
      </w:pPr>
    </w:p>
    <w:p w:rsidR="001105EF" w:rsidRPr="001105EF" w:rsidRDefault="001105EF" w:rsidP="001105EF">
      <w:pPr>
        <w:jc w:val="both"/>
        <w:rPr>
          <w:rFonts w:ascii="Garamond" w:hAnsi="Garamond"/>
          <w:sz w:val="24"/>
          <w:szCs w:val="24"/>
        </w:rPr>
      </w:pPr>
    </w:p>
    <w:p w:rsidR="0059252C" w:rsidRPr="00077E84" w:rsidRDefault="0059252C" w:rsidP="001105EF">
      <w:pPr>
        <w:jc w:val="both"/>
        <w:rPr>
          <w:rFonts w:ascii="Garamond" w:hAnsi="Garamond"/>
          <w:sz w:val="24"/>
          <w:szCs w:val="24"/>
        </w:rPr>
      </w:pPr>
    </w:p>
    <w:sectPr w:rsidR="0059252C" w:rsidRPr="00077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709C"/>
    <w:multiLevelType w:val="hybridMultilevel"/>
    <w:tmpl w:val="57E4612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FE343A"/>
    <w:multiLevelType w:val="hybridMultilevel"/>
    <w:tmpl w:val="98D2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F5"/>
    <w:rsid w:val="00077E84"/>
    <w:rsid w:val="001105EF"/>
    <w:rsid w:val="001169B3"/>
    <w:rsid w:val="002C5373"/>
    <w:rsid w:val="00400BE1"/>
    <w:rsid w:val="004A0E48"/>
    <w:rsid w:val="0059252C"/>
    <w:rsid w:val="006325B0"/>
    <w:rsid w:val="00731922"/>
    <w:rsid w:val="009161E5"/>
    <w:rsid w:val="00AD34A8"/>
    <w:rsid w:val="00B418D6"/>
    <w:rsid w:val="00B75811"/>
    <w:rsid w:val="00DC7A3E"/>
    <w:rsid w:val="00E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yjapan.go.jp/en/toj/toj0307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amarl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user05</cp:lastModifiedBy>
  <cp:revision>7</cp:revision>
  <dcterms:created xsi:type="dcterms:W3CDTF">2012-04-13T01:20:00Z</dcterms:created>
  <dcterms:modified xsi:type="dcterms:W3CDTF">2012-04-13T01:40:00Z</dcterms:modified>
</cp:coreProperties>
</file>